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rFonts w:ascii="Times New Roman" w:hAnsi="Times New Roman" w:cs="Times New Roman"/>
          <w:b/>
          <w:sz w:val="46"/>
          <w:szCs w:val="46"/>
        </w:rPr>
      </w:pPr>
      <w:r>
        <w:rPr>
          <w:rFonts w:ascii="Times New Roman" w:hAnsi="Times New Roman" w:cs="Times New Roman"/>
          <w:b/>
          <w:sz w:val="46"/>
          <w:szCs w:val="46"/>
        </w:rPr>
        <w:t>Letter of Inten</w:t>
      </w:r>
      <w:r>
        <w:rPr>
          <w:rFonts w:ascii="Times New Roman" w:hAnsi="Times New Roman" w:cs="Times New Roman"/>
          <w:b/>
          <w:sz w:val="46"/>
          <w:szCs w:val="46"/>
        </w:rPr>
        <w:t>t</w:t>
      </w:r>
    </w:p>
    <w:p>
      <w:pPr>
        <w:jc w:val="center"/>
        <w:rPr>
          <w:rFonts w:ascii="Times New Roman" w:hAnsi="Times New Roman" w:cs="Times New Roman"/>
          <w:b/>
          <w:sz w:val="16"/>
          <w:szCs w:val="16"/>
        </w:rPr>
      </w:pPr>
    </w:p>
    <w:p>
      <w:pPr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Date:</w:t>
      </w:r>
      <w:r>
        <w:rPr>
          <w:rFonts w:ascii="Times New Roman" w:hAnsi="Times New Roman" w:cs="Times New Roman"/>
          <w:b/>
          <w:sz w:val="26"/>
          <w:szCs w:val="26"/>
        </w:rPr>
        <w:t xml:space="preserve"> dd-mm</w:t>
      </w:r>
      <w:r>
        <w:rPr>
          <w:rFonts w:ascii="Times New Roman" w:hAnsi="Times New Roman" w:cs="Times New Roman"/>
          <w:b/>
          <w:sz w:val="26"/>
          <w:szCs w:val="26"/>
        </w:rPr>
        <w:t>-202</w:t>
      </w:r>
      <w:r>
        <w:rPr>
          <w:lang w:eastAsia="ko-KR"/>
          <w:rFonts w:ascii="Times New Roman" w:hAnsi="Times New Roman" w:cs="Times New Roman"/>
          <w:b/>
          <w:sz w:val="26"/>
          <w:szCs w:val="26"/>
          <w:rtl w:val="off"/>
        </w:rPr>
        <w:t>4</w:t>
      </w:r>
    </w:p>
    <w:p>
      <w:pPr>
        <w:spacing w:line="240" w:lineRule="auto"/>
        <w:rPr>
          <w:rFonts w:ascii="Times New Roman" w:hAnsi="Times New Roman" w:cs="Times New Roman"/>
          <w:szCs w:val="20"/>
        </w:rPr>
      </w:pPr>
    </w:p>
    <w:p>
      <w:pPr>
        <w:ind w:firstLineChars="50" w:firstLine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Letter of Intent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hereinafter referred to as “</w:t>
      </w:r>
      <w:r>
        <w:rPr>
          <w:rFonts w:ascii="Times New Roman" w:hAnsi="Times New Roman" w:cs="Times New Roman"/>
          <w:sz w:val="24"/>
          <w:szCs w:val="24"/>
        </w:rPr>
        <w:t>LOI</w:t>
      </w:r>
      <w:r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) is about the technical development request</w:t>
      </w:r>
      <w:r>
        <w:rPr>
          <w:rFonts w:ascii="Times New Roman" w:hAnsi="Times New Roman" w:cs="Times New Roman"/>
          <w:sz w:val="24"/>
          <w:szCs w:val="24"/>
        </w:rPr>
        <w:t xml:space="preserve"> and purchase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i/>
          <w:color w:val="0000FF"/>
          <w:sz w:val="24"/>
          <w:szCs w:val="24"/>
          <w:u w:val="single" w:color="auto"/>
        </w:rPr>
        <w:t>name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 w:hint="eastAsia"/>
          <w:i/>
          <w:color w:val="0000FF"/>
          <w:sz w:val="24"/>
          <w:szCs w:val="24"/>
          <w:u w:val="single" w:color="auto"/>
        </w:rPr>
        <w:t xml:space="preserve">of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t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echnology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 or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product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resulting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from the </w:t>
      </w:r>
      <w:r>
        <w:rPr>
          <w:rFonts w:ascii="Times New Roman" w:hAnsi="Times New Roman" w:cs="Times New Roman"/>
          <w:sz w:val="24"/>
          <w:szCs w:val="24"/>
        </w:rPr>
        <w:t xml:space="preserve">Korea-Israel </w:t>
      </w:r>
      <w:r>
        <w:rPr>
          <w:rFonts w:ascii="Times New Roman" w:hAnsi="Times New Roman" w:cs="Times New Roman"/>
          <w:sz w:val="24"/>
          <w:szCs w:val="24"/>
        </w:rPr>
        <w:t xml:space="preserve">Lighthouse </w:t>
      </w:r>
      <w:r>
        <w:rPr>
          <w:rFonts w:ascii="Times New Roman" w:hAnsi="Times New Roman" w:cs="Times New Roman"/>
          <w:sz w:val="24"/>
          <w:szCs w:val="24"/>
        </w:rPr>
        <w:t>Program</w:t>
      </w:r>
      <w:r>
        <w:rPr>
          <w:rFonts w:ascii="Times New Roman" w:hAnsi="Times New Roman" w:cs="Times New Roman"/>
          <w:sz w:val="24"/>
          <w:szCs w:val="24"/>
        </w:rPr>
        <w:t xml:space="preserve"> (Project title: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funding </w:t>
      </w:r>
      <w:r>
        <w:rPr>
          <w:rFonts w:ascii="Times New Roman" w:hAnsi="Times New Roman" w:cs="Times New Roman"/>
          <w:sz w:val="24"/>
          <w:szCs w:val="24"/>
        </w:rPr>
        <w:t>by Korea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Israel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dustrial </w:t>
      </w:r>
      <w:r>
        <w:rPr>
          <w:rFonts w:ascii="Times New Roman" w:hAnsi="Times New Roman" w:cs="Times New Roman" w:hint="eastAsia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&amp;D Foundatio</w:t>
      </w:r>
      <w:r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 w:hint="eastAsia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ORIL-RDF)</w:t>
      </w:r>
      <w:r>
        <w:rPr>
          <w:rFonts w:ascii="Times New Roman" w:hAnsi="Times New Roman" w:cs="Times New Roman"/>
          <w:sz w:val="24"/>
          <w:szCs w:val="24"/>
        </w:rPr>
        <w:t>.</w:t>
      </w:r>
    </w:p>
    <w:p>
      <w:pPr>
        <w:ind w:firstLineChars="50" w:firstLine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Name of the p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roject lead organization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(hereinafter referred to as “A” party) and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Name of the o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verseas company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(hereinafter referred to as “B” party) desire to </w:t>
      </w:r>
      <w:r>
        <w:rPr>
          <w:rFonts w:ascii="Times New Roman" w:hAnsi="Times New Roman" w:cs="Times New Roman"/>
          <w:sz w:val="24"/>
          <w:szCs w:val="24"/>
        </w:rPr>
        <w:t>enter</w:t>
      </w:r>
      <w:r>
        <w:rPr>
          <w:rFonts w:ascii="Times New Roman" w:hAnsi="Times New Roman" w:cs="Times New Roman"/>
          <w:sz w:val="24"/>
          <w:szCs w:val="24"/>
        </w:rPr>
        <w:t xml:space="preserve"> this </w:t>
      </w:r>
      <w:r>
        <w:rPr>
          <w:rFonts w:ascii="Times New Roman" w:hAnsi="Times New Roman" w:cs="Times New Roman"/>
          <w:sz w:val="24"/>
          <w:szCs w:val="24"/>
        </w:rPr>
        <w:t>LOI</w:t>
      </w:r>
      <w:r>
        <w:rPr>
          <w:rFonts w:ascii="Times New Roman" w:hAnsi="Times New Roman" w:cs="Times New Roman"/>
          <w:sz w:val="24"/>
          <w:szCs w:val="24"/>
        </w:rPr>
        <w:t xml:space="preserve"> regarding requesting and purchasing of the technology</w:t>
      </w:r>
      <w:r>
        <w:rPr>
          <w:rFonts w:ascii="Times New Roman" w:hAnsi="Times New Roman" w:cs="Times New Roman"/>
          <w:sz w:val="24"/>
          <w:szCs w:val="24"/>
        </w:rPr>
        <w:t xml:space="preserve"> or </w:t>
      </w:r>
      <w:r>
        <w:rPr>
          <w:rFonts w:ascii="Times New Roman" w:hAnsi="Times New Roman" w:cs="Times New Roman"/>
          <w:sz w:val="24"/>
          <w:szCs w:val="24"/>
        </w:rPr>
        <w:t xml:space="preserve">product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s below.</w:t>
      </w:r>
    </w:p>
    <w:p>
      <w:pPr>
        <w:spacing w:line="240" w:lineRule="auto"/>
        <w:rPr>
          <w:rFonts w:ascii="Times New Roman" w:hAnsi="Times New Roman" w:cs="Times New Roman"/>
          <w:sz w:val="6"/>
          <w:szCs w:val="6"/>
        </w:rPr>
      </w:pPr>
      <w:r>
        <w:rPr>
          <w:rFonts w:ascii="Times New Roman" w:hAnsi="Times New Roman" w:cs="Times New Roman"/>
          <w:sz w:val="6"/>
          <w:szCs w:val="6"/>
        </w:rPr>
        <w:t xml:space="preserve"> </w:t>
      </w: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“A</w:t>
      </w:r>
      <w:r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and “B” part</w:t>
      </w:r>
      <w:r>
        <w:rPr>
          <w:rFonts w:ascii="Times New Roman" w:hAnsi="Times New Roman" w:cs="Times New Roman"/>
          <w:sz w:val="24"/>
          <w:szCs w:val="24"/>
        </w:rPr>
        <w:t>ies</w:t>
      </w:r>
      <w:r>
        <w:rPr>
          <w:rFonts w:ascii="Times New Roman" w:hAnsi="Times New Roman" w:cs="Times New Roman"/>
          <w:sz w:val="24"/>
          <w:szCs w:val="24"/>
        </w:rPr>
        <w:t xml:space="preserve"> hereby agree to build cooperation </w:t>
      </w:r>
      <w:r>
        <w:rPr>
          <w:rFonts w:ascii="Times New Roman" w:hAnsi="Times New Roman" w:cs="Times New Roman"/>
          <w:sz w:val="24"/>
          <w:szCs w:val="24"/>
        </w:rPr>
        <w:t xml:space="preserve">for the success </w:t>
      </w:r>
      <w:r>
        <w:rPr>
          <w:rFonts w:ascii="Times New Roman" w:hAnsi="Times New Roman" w:cs="Times New Roman"/>
          <w:sz w:val="24"/>
          <w:szCs w:val="24"/>
        </w:rPr>
        <w:t>of the above-referenced project.</w:t>
      </w: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case, the project will be completed successfully, t</w:t>
      </w:r>
      <w:r>
        <w:rPr>
          <w:rFonts w:ascii="Times New Roman" w:hAnsi="Times New Roman" w:cs="Times New Roman"/>
          <w:sz w:val="24"/>
          <w:szCs w:val="24"/>
        </w:rPr>
        <w:t>he “A” and “B</w:t>
      </w:r>
      <w:r>
        <w:rPr>
          <w:rFonts w:ascii="Times New Roman" w:hAnsi="Times New Roman" w:cs="Times New Roman"/>
          <w:sz w:val="24"/>
          <w:szCs w:val="24"/>
        </w:rPr>
        <w:t>” parties</w:t>
      </w:r>
      <w:r>
        <w:rPr>
          <w:rFonts w:ascii="Times New Roman" w:hAnsi="Times New Roman" w:cs="Times New Roman"/>
          <w:sz w:val="24"/>
          <w:szCs w:val="24"/>
        </w:rPr>
        <w:t xml:space="preserve"> agree to fulfil</w:t>
      </w:r>
      <w:r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this</w:t>
      </w:r>
      <w:r>
        <w:rPr>
          <w:rFonts w:ascii="Times New Roman" w:hAnsi="Times New Roman" w:cs="Times New Roman"/>
          <w:sz w:val="24"/>
          <w:szCs w:val="24"/>
        </w:rPr>
        <w:t xml:space="preserve"> LOI</w:t>
      </w:r>
      <w:r>
        <w:rPr>
          <w:rFonts w:ascii="Times New Roman" w:hAnsi="Times New Roman" w:cs="Times New Roman"/>
          <w:sz w:val="24"/>
          <w:szCs w:val="24"/>
        </w:rPr>
        <w:t xml:space="preserve"> without any valid reasons.</w:t>
      </w: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“A” party is </w:t>
      </w:r>
      <w:r>
        <w:rPr>
          <w:rFonts w:ascii="Times New Roman" w:hAnsi="Times New Roman" w:cs="Times New Roman"/>
          <w:sz w:val="24"/>
          <w:szCs w:val="24"/>
        </w:rPr>
        <w:t>the lead organization of</w:t>
      </w:r>
      <w:r>
        <w:rPr>
          <w:rFonts w:ascii="Times New Roman" w:hAnsi="Times New Roman" w:cs="Times New Roman"/>
          <w:sz w:val="24"/>
          <w:szCs w:val="24"/>
        </w:rPr>
        <w:t xml:space="preserve"> the project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and the details of the party are</w:t>
      </w:r>
      <w:r>
        <w:rPr>
          <w:rFonts w:ascii="Times New Roman" w:hAnsi="Times New Roman" w:cs="Times New Roman"/>
          <w:sz w:val="24"/>
          <w:szCs w:val="24"/>
        </w:rPr>
        <w:t xml:space="preserve"> as follows.</w:t>
      </w:r>
    </w:p>
    <w:tbl>
      <w:tblPr>
        <w:tblStyle w:val="a5"/>
        <w:tblW w:w="8267" w:type="dxa"/>
        <w:tblInd w:w="760" w:type="dxa"/>
        <w:tblLook w:val="04A0" w:firstRow="1" w:lastRow="0" w:firstColumn="1" w:lastColumn="0" w:noHBand="0" w:noVBand="1"/>
      </w:tblPr>
      <w:tblGrid>
        <w:gridCol w:w="2160"/>
        <w:gridCol w:w="2044"/>
        <w:gridCol w:w="2106"/>
        <w:gridCol w:w="1957"/>
      </w:tblGrid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mpany name</w:t>
            </w:r>
          </w:p>
        </w:tc>
        <w:tc>
          <w:tcPr>
            <w:tcW w:w="6107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Country</w:t>
            </w:r>
          </w:p>
        </w:tc>
        <w:tc>
          <w:tcPr>
            <w:tcW w:w="2044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City</w:t>
            </w:r>
          </w:p>
        </w:tc>
        <w:tc>
          <w:tcPr>
            <w:tcW w:w="195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Address</w:t>
            </w:r>
          </w:p>
        </w:tc>
        <w:tc>
          <w:tcPr>
            <w:tcW w:w="6107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Contact person</w:t>
            </w:r>
          </w:p>
        </w:tc>
        <w:tc>
          <w:tcPr>
            <w:tcW w:w="2044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Team</w:t>
            </w:r>
          </w:p>
        </w:tc>
        <w:tc>
          <w:tcPr>
            <w:tcW w:w="195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Position</w:t>
            </w:r>
          </w:p>
        </w:tc>
        <w:tc>
          <w:tcPr>
            <w:tcW w:w="6107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Telephone</w:t>
            </w:r>
          </w:p>
        </w:tc>
        <w:tc>
          <w:tcPr>
            <w:tcW w:w="6107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70" w:hRule="atLeast"/>
        </w:trPr>
        <w:tc>
          <w:tcPr>
            <w:tcW w:w="2160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E-mail</w:t>
            </w:r>
          </w:p>
        </w:tc>
        <w:tc>
          <w:tcPr>
            <w:tcW w:w="2044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Fa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95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pStyle w:val="a3"/>
        <w:ind w:leftChars="0" w:left="760"/>
        <w:rPr>
          <w:rFonts w:ascii="Times New Roman" w:hAnsi="Times New Roman" w:cs="Times New Roman"/>
          <w:sz w:val="10"/>
          <w:szCs w:val="10"/>
        </w:rPr>
      </w:pP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“B” party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 the one which has</w:t>
      </w:r>
      <w:r>
        <w:rPr>
          <w:rFonts w:ascii="Times New Roman" w:hAnsi="Times New Roman" w:cs="Times New Roman"/>
          <w:sz w:val="24"/>
          <w:szCs w:val="24"/>
        </w:rPr>
        <w:t xml:space="preserve"> technical development request and </w:t>
      </w:r>
      <w:r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 w:cs="Times New Roman"/>
          <w:sz w:val="24"/>
          <w:szCs w:val="24"/>
        </w:rPr>
        <w:t xml:space="preserve">intention of purchase </w:t>
      </w:r>
      <w:r>
        <w:rPr>
          <w:rFonts w:ascii="Times New Roman" w:hAnsi="Times New Roman" w:cs="Times New Roman"/>
          <w:sz w:val="24"/>
          <w:szCs w:val="24"/>
        </w:rPr>
        <w:t xml:space="preserve">of the </w:t>
      </w:r>
      <w:r>
        <w:rPr>
          <w:rFonts w:ascii="Times New Roman" w:hAnsi="Times New Roman" w:cs="Times New Roman"/>
          <w:sz w:val="24"/>
          <w:szCs w:val="24"/>
        </w:rPr>
        <w:t xml:space="preserve">technology or </w:t>
      </w:r>
      <w:r>
        <w:rPr>
          <w:rFonts w:ascii="Times New Roman" w:hAnsi="Times New Roman" w:cs="Times New Roman"/>
          <w:sz w:val="24"/>
          <w:szCs w:val="24"/>
        </w:rPr>
        <w:t>produc</w:t>
      </w:r>
      <w:r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and t</w:t>
      </w:r>
      <w:r>
        <w:rPr>
          <w:rFonts w:ascii="Times New Roman" w:hAnsi="Times New Roman" w:cs="Times New Roman"/>
          <w:sz w:val="24"/>
          <w:szCs w:val="24"/>
        </w:rPr>
        <w:t xml:space="preserve">he details of </w:t>
      </w: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party are</w:t>
      </w:r>
      <w:r>
        <w:rPr>
          <w:rFonts w:ascii="Times New Roman" w:hAnsi="Times New Roman" w:cs="Times New Roman"/>
          <w:sz w:val="24"/>
          <w:szCs w:val="24"/>
        </w:rPr>
        <w:t xml:space="preserve"> as follows.</w:t>
      </w:r>
    </w:p>
    <w:tbl>
      <w:tblPr>
        <w:tblStyle w:val="a5"/>
        <w:tblW w:w="8289" w:type="dxa"/>
        <w:tblInd w:w="760" w:type="dxa"/>
        <w:tblLook w:val="04A0" w:firstRow="1" w:lastRow="0" w:firstColumn="1" w:lastColumn="0" w:noHBand="0" w:noVBand="1"/>
      </w:tblPr>
      <w:tblGrid>
        <w:gridCol w:w="2159"/>
        <w:gridCol w:w="1902"/>
        <w:gridCol w:w="2129"/>
        <w:gridCol w:w="2099"/>
      </w:tblGrid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mpany name</w:t>
            </w:r>
          </w:p>
        </w:tc>
        <w:tc>
          <w:tcPr>
            <w:tcW w:w="6130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Country</w:t>
            </w:r>
          </w:p>
        </w:tc>
        <w:tc>
          <w:tcPr>
            <w:tcW w:w="1902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City</w:t>
            </w:r>
          </w:p>
        </w:tc>
        <w:tc>
          <w:tcPr>
            <w:tcW w:w="209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Address</w:t>
            </w:r>
          </w:p>
        </w:tc>
        <w:tc>
          <w:tcPr>
            <w:tcW w:w="6130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Credit Grades</w:t>
            </w:r>
          </w:p>
        </w:tc>
        <w:tc>
          <w:tcPr>
            <w:tcW w:w="1902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i/>
                <w:color w:val="0000FF"/>
                <w:sz w:val="24"/>
                <w:szCs w:val="24"/>
                <w:u w:val="single" w:color="auto"/>
              </w:rPr>
            </w:pPr>
            <w:r>
              <w:rPr>
                <w:rFonts w:ascii="Times New Roman" w:hAnsi="Times New Roman" w:cs="Times New Roman" w:hint="eastAsia"/>
                <w:i/>
                <w:color w:val="0000FF"/>
                <w:sz w:val="24"/>
                <w:szCs w:val="24"/>
                <w:u w:val="single" w:color="auto"/>
              </w:rPr>
              <w:t>A</w:t>
            </w:r>
            <w:r>
              <w:rPr>
                <w:rFonts w:ascii="Times New Roman" w:hAnsi="Times New Roman" w:cs="Times New Roman"/>
                <w:i/>
                <w:color w:val="0000FF"/>
                <w:sz w:val="24"/>
                <w:szCs w:val="24"/>
                <w:u w:val="single" w:color="auto"/>
              </w:rPr>
              <w:t>/B/C/D/E</w:t>
            </w:r>
          </w:p>
        </w:tc>
        <w:tc>
          <w:tcPr>
            <w:tcW w:w="212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Investigation Agency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Year)</w:t>
            </w:r>
          </w:p>
        </w:tc>
        <w:tc>
          <w:tcPr>
            <w:tcW w:w="209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Contact person</w:t>
            </w:r>
          </w:p>
        </w:tc>
        <w:tc>
          <w:tcPr>
            <w:tcW w:w="1902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Team</w:t>
            </w:r>
          </w:p>
        </w:tc>
        <w:tc>
          <w:tcPr>
            <w:tcW w:w="209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Position</w:t>
            </w:r>
          </w:p>
        </w:tc>
        <w:tc>
          <w:tcPr>
            <w:tcW w:w="6130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Telephone</w:t>
            </w:r>
          </w:p>
        </w:tc>
        <w:tc>
          <w:tcPr>
            <w:tcW w:w="6130" w:type="dxa"/>
            <w:gridSpan w:val="3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rPr>
          <w:trHeight w:val="334" w:hRule="atLeast"/>
        </w:trPr>
        <w:tc>
          <w:tcPr>
            <w:tcW w:w="215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E-mail</w:t>
            </w:r>
          </w:p>
        </w:tc>
        <w:tc>
          <w:tcPr>
            <w:tcW w:w="1902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Fa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099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pStyle w:val="a3"/>
        <w:ind w:leftChars="0" w:left="760"/>
        <w:rPr>
          <w:rFonts w:ascii="Times New Roman" w:hAnsi="Times New Roman" w:cs="Times New Roman"/>
          <w:sz w:val="10"/>
          <w:szCs w:val="10"/>
        </w:rPr>
      </w:pP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“</w:t>
      </w:r>
      <w:r>
        <w:rPr>
          <w:rFonts w:ascii="Times New Roman" w:hAnsi="Times New Roman" w:cs="Times New Roman"/>
          <w:sz w:val="24"/>
          <w:szCs w:val="24"/>
        </w:rPr>
        <w:t xml:space="preserve">B” party has requested the </w:t>
      </w:r>
      <w:r>
        <w:rPr>
          <w:rFonts w:ascii="Times New Roman" w:hAnsi="Times New Roman" w:cs="Times New Roman"/>
          <w:i/>
          <w:sz w:val="24"/>
          <w:szCs w:val="24"/>
          <w:u w:val="single" w:color="auto"/>
        </w:rPr>
        <w:t>“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name of technology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 or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product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development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 the detail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of the request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as follows.</w:t>
      </w:r>
    </w:p>
    <w:tbl>
      <w:tblPr>
        <w:tblStyle w:val="a5"/>
        <w:tblW w:w="0" w:type="auto"/>
        <w:tblInd w:w="704" w:type="dxa"/>
        <w:tblLook w:val="04A0" w:firstRow="1" w:lastRow="0" w:firstColumn="1" w:lastColumn="0" w:noHBand="0" w:noVBand="1"/>
      </w:tblPr>
      <w:tblGrid>
        <w:gridCol w:w="2977"/>
        <w:gridCol w:w="5245"/>
      </w:tblGrid>
      <w:t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Technology/Product Name</w:t>
            </w:r>
          </w:p>
        </w:tc>
        <w:tc>
          <w:tcPr>
            <w:tcW w:w="5245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Goal</w:t>
            </w:r>
          </w:p>
        </w:tc>
        <w:tc>
          <w:tcPr>
            <w:tcW w:w="5245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Quantitative Goals</w:t>
            </w:r>
          </w:p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standard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performance,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target unit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price, etc.)</w:t>
            </w:r>
          </w:p>
        </w:tc>
        <w:tc>
          <w:tcPr>
            <w:tcW w:w="5245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Development Period</w:t>
            </w:r>
          </w:p>
        </w:tc>
        <w:tc>
          <w:tcPr>
            <w:tcW w:w="5245" w:type="dxa"/>
          </w:tcPr>
          <w:p>
            <w:pPr>
              <w:rPr>
                <w:rFonts w:ascii="Times New Roman" w:hAnsi="Times New Roman" w:cs="Times New Roman"/>
                <w:i/>
                <w:color w:val="0000FF"/>
                <w:sz w:val="24"/>
                <w:szCs w:val="24"/>
                <w:u w:val="single" w:color="auto"/>
              </w:rPr>
            </w:pPr>
          </w:p>
        </w:tc>
      </w:tr>
      <w:tr>
        <w:trPr>
          <w:trHeight w:val="1442" w:hRule="atLeast"/>
        </w:trP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upport Plan</w:t>
            </w:r>
          </w:p>
        </w:tc>
        <w:tc>
          <w:tcPr>
            <w:tcW w:w="5245" w:type="dxa"/>
          </w:tcPr>
          <w:p>
            <w:pP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</w:pP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 xml:space="preserve">State </w:t>
            </w:r>
            <w:r>
              <w:rPr>
                <w:rFonts w:ascii="Times New Roman" w:hAnsi="Times New Roman" w:cs="Times New Roman" w:hint="eastAsia"/>
                <w:i/>
                <w:color w:val="0000FF"/>
                <w:sz w:val="22"/>
                <w:u w:val="single" w:color="auto"/>
              </w:rPr>
              <w:t>Equipment/Funds/Manpower/Technical Support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 xml:space="preserve"> 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 xml:space="preserve">plans 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 xml:space="preserve">for performance test, 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>validation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>, etc.</w:t>
            </w:r>
          </w:p>
          <w:p>
            <w:pP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</w:pPr>
          </w:p>
          <w:p>
            <w:pPr>
              <w:rPr>
                <w:rFonts w:ascii="Times New Roman" w:hAnsi="Times New Roman" w:cs="Times New Roman"/>
                <w:i/>
                <w:szCs w:val="20"/>
                <w:u w:val="single" w:color="auto"/>
              </w:rPr>
            </w:pP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>State o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>ther significant note</w:t>
            </w:r>
            <w:r>
              <w:rPr>
                <w:rFonts w:ascii="Times New Roman" w:hAnsi="Times New Roman" w:cs="Times New Roman"/>
                <w:i/>
                <w:color w:val="0000FF"/>
                <w:sz w:val="22"/>
                <w:u w:val="single" w:color="auto"/>
              </w:rPr>
              <w:t>s.</w:t>
            </w:r>
          </w:p>
        </w:tc>
      </w:tr>
    </w:tbl>
    <w:p>
      <w:pPr>
        <w:rPr>
          <w:rFonts w:ascii="Times New Roman" w:hAnsi="Times New Roman" w:cs="Times New Roman"/>
          <w:sz w:val="10"/>
          <w:szCs w:val="10"/>
        </w:rPr>
      </w:pP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he “B” party has an intention of purchase 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u w:val="single" w:color="auto"/>
        </w:rPr>
        <w:t>“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name of technology or product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”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and the detail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of the intension </w:t>
      </w:r>
      <w:r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as follows.</w:t>
      </w:r>
    </w:p>
    <w:tbl>
      <w:tblPr>
        <w:tblStyle w:val="a5"/>
        <w:tblW w:w="8222" w:type="dxa"/>
        <w:tblInd w:w="704" w:type="dxa"/>
        <w:tblLook w:val="04A0" w:firstRow="1" w:lastRow="0" w:firstColumn="1" w:lastColumn="0" w:noHBand="0" w:noVBand="1"/>
      </w:tblPr>
      <w:tblGrid>
        <w:gridCol w:w="2977"/>
        <w:gridCol w:w="5245"/>
      </w:tblGrid>
      <w:tr>
        <w:tc>
          <w:tcPr>
            <w:tcW w:w="2977" w:type="dxa"/>
          </w:tcPr>
          <w:p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Technology/Product Name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 of Order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i/>
                <w:color w:val="0000FF"/>
                <w:sz w:val="24"/>
                <w:szCs w:val="24"/>
                <w:u w:val="single" w:color="auto"/>
              </w:rPr>
              <w:t>dd-mm-</w:t>
            </w:r>
            <w:r>
              <w:rPr>
                <w:rFonts w:ascii="Times New Roman" w:hAnsi="Times New Roman" w:cs="Times New Roman" w:hint="eastAsia"/>
                <w:i/>
                <w:color w:val="0000FF"/>
                <w:sz w:val="24"/>
                <w:szCs w:val="24"/>
                <w:u w:val="single" w:color="auto"/>
              </w:rPr>
              <w:t>yy</w:t>
            </w:r>
          </w:p>
        </w:tc>
      </w:tr>
      <w:tr>
        <w:tc>
          <w:tcPr>
            <w:tcW w:w="297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Supply Period</w:t>
            </w:r>
          </w:p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delivery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date)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i/>
                <w:color w:val="0000FF"/>
                <w:sz w:val="24"/>
                <w:szCs w:val="24"/>
                <w:u w:val="single" w:color="auto"/>
              </w:rPr>
              <w:t>dd-mm-</w:t>
            </w:r>
            <w:r>
              <w:rPr>
                <w:rFonts w:ascii="Times New Roman" w:hAnsi="Times New Roman" w:cs="Times New Roman" w:hint="eastAsia"/>
                <w:i/>
                <w:color w:val="0000FF"/>
                <w:sz w:val="24"/>
                <w:szCs w:val="24"/>
                <w:u w:val="single" w:color="auto"/>
              </w:rPr>
              <w:t>yy</w:t>
            </w:r>
          </w:p>
        </w:tc>
      </w:tr>
      <w:tr>
        <w:tc>
          <w:tcPr>
            <w:tcW w:w="297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Quantity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Unit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Price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USD)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>
        <w:tc>
          <w:tcPr>
            <w:tcW w:w="2977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Total Price</w:t>
            </w:r>
          </w:p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Quantity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Unit Price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245" w:type="dxa"/>
          </w:tcPr>
          <w:p>
            <w:pPr>
              <w:pStyle w:val="a3"/>
              <w:ind w:leftChars="0"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pStyle w:val="a3"/>
        <w:ind w:leftChars="0" w:left="760"/>
        <w:rPr>
          <w:rFonts w:ascii="Times New Roman" w:hAnsi="Times New Roman" w:cs="Times New Roman"/>
          <w:sz w:val="10"/>
          <w:szCs w:val="10"/>
        </w:rPr>
      </w:pP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“A” and “B” parties shall consider each price information </w:t>
      </w:r>
      <w:r>
        <w:rPr>
          <w:rFonts w:ascii="Times New Roman" w:hAnsi="Times New Roman" w:cs="Times New Roman"/>
          <w:sz w:val="24"/>
          <w:szCs w:val="24"/>
        </w:rPr>
        <w:t xml:space="preserve">and technical contents </w:t>
      </w:r>
      <w:r>
        <w:rPr>
          <w:rFonts w:ascii="Times New Roman" w:hAnsi="Times New Roman" w:cs="Times New Roman"/>
          <w:sz w:val="24"/>
          <w:szCs w:val="24"/>
        </w:rPr>
        <w:t>in such manners: The appropriate and competitive supply price</w:t>
      </w:r>
      <w:r>
        <w:rPr>
          <w:rFonts w:ascii="Times New Roman" w:hAnsi="Times New Roman" w:cs="Times New Roman"/>
          <w:sz w:val="24"/>
          <w:szCs w:val="24"/>
        </w:rPr>
        <w:t xml:space="preserve"> and technical support</w:t>
      </w:r>
      <w:r>
        <w:rPr>
          <w:rFonts w:ascii="Times New Roman" w:hAnsi="Times New Roman" w:cs="Times New Roman"/>
          <w:sz w:val="24"/>
          <w:szCs w:val="24"/>
        </w:rPr>
        <w:t xml:space="preserve"> must be consulted by both parties befor</w:t>
      </w:r>
      <w:r>
        <w:rPr>
          <w:rFonts w:ascii="Times New Roman" w:hAnsi="Times New Roman" w:cs="Times New Roman"/>
          <w:sz w:val="24"/>
          <w:szCs w:val="24"/>
        </w:rPr>
        <w:t>e the signing of this agreement.</w:t>
      </w:r>
    </w:p>
    <w:p>
      <w:pPr>
        <w:pStyle w:val="a3"/>
        <w:ind w:leftChars="0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“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” </w:t>
      </w:r>
      <w:r>
        <w:rPr>
          <w:rFonts w:ascii="Times New Roman" w:hAnsi="Times New Roman" w:cs="Times New Roman"/>
          <w:sz w:val="24"/>
          <w:szCs w:val="24"/>
        </w:rPr>
        <w:t xml:space="preserve">and “B” </w:t>
      </w:r>
      <w:r>
        <w:rPr>
          <w:rFonts w:ascii="Times New Roman" w:hAnsi="Times New Roman" w:cs="Times New Roman"/>
          <w:sz w:val="24"/>
          <w:szCs w:val="24"/>
        </w:rPr>
        <w:t>part</w:t>
      </w:r>
      <w:r>
        <w:rPr>
          <w:rFonts w:ascii="Times New Roman" w:hAnsi="Times New Roman" w:cs="Times New Roman"/>
          <w:sz w:val="24"/>
          <w:szCs w:val="24"/>
        </w:rPr>
        <w:t>ies</w:t>
      </w:r>
      <w:r>
        <w:rPr>
          <w:rFonts w:ascii="Times New Roman" w:hAnsi="Times New Roman" w:cs="Times New Roman"/>
          <w:sz w:val="24"/>
          <w:szCs w:val="24"/>
        </w:rPr>
        <w:t xml:space="preserve"> have read </w:t>
      </w:r>
      <w:r>
        <w:rPr>
          <w:rFonts w:ascii="Times New Roman" w:hAnsi="Times New Roman" w:cs="Times New Roman"/>
          <w:sz w:val="24"/>
          <w:szCs w:val="24"/>
        </w:rPr>
        <w:t xml:space="preserve">and agree </w:t>
      </w:r>
      <w:r>
        <w:rPr>
          <w:rFonts w:ascii="Times New Roman" w:hAnsi="Times New Roman" w:cs="Times New Roman"/>
          <w:sz w:val="24"/>
          <w:szCs w:val="24"/>
        </w:rPr>
        <w:t>all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above contents</w:t>
      </w:r>
      <w:r>
        <w:rPr>
          <w:rFonts w:ascii="Times New Roman" w:hAnsi="Times New Roman" w:cs="Times New Roman"/>
          <w:sz w:val="24"/>
          <w:szCs w:val="24"/>
        </w:rPr>
        <w:t>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ind w:firstLineChars="550" w:firstLine="1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“A” party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“</w:t>
      </w:r>
      <w:r>
        <w:rPr>
          <w:rFonts w:ascii="Times New Roman" w:hAnsi="Times New Roman" w:cs="Times New Roman"/>
          <w:sz w:val="24"/>
          <w:szCs w:val="24"/>
        </w:rPr>
        <w:t>B” party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Company: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Company: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Address: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Address: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Signature: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Signature: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u w:val="single" w:color="auto"/>
        </w:rPr>
      </w:pP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  <w:u w:val="single" w:color="auto"/>
        </w:rPr>
        <w:t xml:space="preserve">                         </w:t>
      </w:r>
    </w:p>
    <w:p>
      <w:pPr>
        <w:ind w:firstLineChars="350" w:firstLine="840"/>
        <w:autoSpaceDE/>
        <w:autoSpaceDN/>
        <w:widowControl/>
        <w:wordWrap/>
        <w:rPr>
          <w:rFonts w:ascii="Times New Roman" w:hAnsi="Times New Roman" w:cs="Times New Roman"/>
          <w:sz w:val="24"/>
          <w:szCs w:val="24"/>
          <w:u w:val="single" w:color="auto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ign</w:t>
      </w:r>
      <w:r>
        <w:rPr>
          <w:rFonts w:ascii="Times New Roman" w:hAnsi="Times New Roman" w:cs="Times New Roman"/>
          <w:sz w:val="24"/>
          <w:szCs w:val="24"/>
        </w:rPr>
        <w:t>ed by                                       Signed by</w:t>
      </w:r>
    </w:p>
    <w:p>
      <w:pPr>
        <w:autoSpaceDE/>
        <w:autoSpaceDN/>
        <w:widowControl/>
        <w:wordWrap/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</w:pPr>
      <w:r>
        <w:rPr>
          <w:rFonts w:ascii="Times New Roman" w:hAnsi="Times New Roman" w:cs="Times New Roman" w:hint="eastAsia"/>
          <w:i/>
          <w:color w:val="0000FF"/>
          <w:sz w:val="24"/>
          <w:szCs w:val="24"/>
          <w:u w:val="single" w:color="auto"/>
        </w:rPr>
        <w:t>Na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 xml:space="preserve">me and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P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osition of the signatory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Name and P</w:t>
      </w:r>
      <w:r>
        <w:rPr>
          <w:rFonts w:ascii="Times New Roman" w:hAnsi="Times New Roman" w:cs="Times New Roman"/>
          <w:i/>
          <w:color w:val="0000FF"/>
          <w:sz w:val="24"/>
          <w:szCs w:val="24"/>
          <w:u w:val="single" w:color="auto"/>
        </w:rPr>
        <w:t>osition of the signatory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함초롬바탕">
    <w:panose1 w:val="02030604000101010101"/>
    <w:family w:val="HCR Batang"/>
    <w:charset w:val="00"/>
    <w:notTrueType w:val="false"/>
    <w:sig w:usb0="F70006FF" w:usb1="19DFFFFF" w:usb2="001BFDD7" w:usb3="00000001" w:csb0="001F01FF" w:csb1="00000001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b1b28d0"/>
    <w:multiLevelType w:val="hybridMultilevel"/>
    <w:tmpl w:val="75ca3b1a"/>
    <w:lvl w:ilvl="0" w:tplc="3fea6c20">
      <w:start w:val="1"/>
      <w:lvlText w:val="%1."/>
      <w:lvlJc w:val="left"/>
      <w:pPr>
        <w:ind w:left="76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200" w:hanging="400"/>
      </w:pPr>
    </w:lvl>
    <w:lvl w:ilvl="2" w:tentative="on" w:tplc="409001b">
      <w:start w:val="1"/>
      <w:numFmt w:val="lowerRoman"/>
      <w:lvlText w:val="%3."/>
      <w:lvlJc w:val="right"/>
      <w:pPr>
        <w:ind w:left="1600" w:hanging="400"/>
      </w:pPr>
    </w:lvl>
    <w:lvl w:ilvl="3" w:tentative="on" w:tplc="409000f">
      <w:start w:val="1"/>
      <w:lvlText w:val="%4."/>
      <w:lvlJc w:val="left"/>
      <w:pPr>
        <w:ind w:left="2000" w:hanging="400"/>
      </w:pPr>
    </w:lvl>
    <w:lvl w:ilvl="4" w:tentative="on" w:tplc="4090019">
      <w:start w:val="1"/>
      <w:numFmt w:val="upperLetter"/>
      <w:lvlText w:val="%5."/>
      <w:lvlJc w:val="left"/>
      <w:pPr>
        <w:ind w:left="2400" w:hanging="400"/>
      </w:pPr>
    </w:lvl>
    <w:lvl w:ilvl="5" w:tentative="on" w:tplc="409001b">
      <w:start w:val="1"/>
      <w:numFmt w:val="lowerRoman"/>
      <w:lvlText w:val="%6."/>
      <w:lvlJc w:val="right"/>
      <w:pPr>
        <w:ind w:left="2800" w:hanging="400"/>
      </w:pPr>
    </w:lvl>
    <w:lvl w:ilvl="6" w:tentative="on" w:tplc="409000f">
      <w:start w:val="1"/>
      <w:lvlText w:val="%7."/>
      <w:lvlJc w:val="left"/>
      <w:pPr>
        <w:ind w:left="3200" w:hanging="400"/>
      </w:pPr>
    </w:lvl>
    <w:lvl w:ilvl="7" w:tentative="on" w:tplc="4090019">
      <w:start w:val="1"/>
      <w:numFmt w:val="upperLetter"/>
      <w:lvlText w:val="%8."/>
      <w:lvlJc w:val="left"/>
      <w:pPr>
        <w:ind w:left="3600" w:hanging="400"/>
      </w:pPr>
    </w:lvl>
    <w:lvl w:ilvl="8" w:tentative="on" w:tplc="409001b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uiPriority w:val="34"/>
    <w:basedOn w:val="a"/>
    <w:qFormat/>
    <w:pPr>
      <w:ind w:leftChars="400" w:left="800"/>
    </w:pPr>
  </w:style>
  <w:style w:type="paragraph" w:customStyle="1" w:styleId="a4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table" w:styleId="a5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uiPriority w:val="99"/>
    <w:basedOn w:val="a"/>
    <w:link w:val="Char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uiPriority w:val="99"/>
    <w:basedOn w:val="a0"/>
    <w:link w:val="a6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basedOn w:val="a0"/>
    <w:link w:val="a7"/>
  </w:style>
  <w:style w:type="paragraph" w:styleId="a8">
    <w:name w:val="foot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basedOn w:val="a0"/>
    <w:link w:val="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KIAT</dc:creator>
  <cp:keywords/>
  <dc:description/>
  <cp:lastModifiedBy>steve</cp:lastModifiedBy>
  <cp:revision>1</cp:revision>
  <dcterms:created xsi:type="dcterms:W3CDTF">2023-02-27T09:12:00Z</dcterms:created>
  <dcterms:modified xsi:type="dcterms:W3CDTF">2024-08-08T00:28:33Z</dcterms:modified>
  <cp:lastPrinted>2021-04-29T09:29:00Z</cp:lastPrinted>
  <cp:version>1200.0100.01</cp:version>
</cp:coreProperties>
</file>